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5D" w:rsidRDefault="00E0455D" w:rsidP="00E045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55D">
        <w:rPr>
          <w:rFonts w:ascii="Times New Roman" w:hAnsi="Times New Roman"/>
          <w:b/>
          <w:sz w:val="28"/>
          <w:szCs w:val="28"/>
        </w:rPr>
        <w:t>Перечень учебных кабинетов</w:t>
      </w:r>
      <w:r>
        <w:rPr>
          <w:rFonts w:ascii="Times New Roman" w:hAnsi="Times New Roman"/>
          <w:b/>
          <w:sz w:val="28"/>
          <w:szCs w:val="28"/>
        </w:rPr>
        <w:t>,</w:t>
      </w:r>
      <w:r w:rsidRPr="00E0455D">
        <w:rPr>
          <w:rFonts w:ascii="Times New Roman" w:hAnsi="Times New Roman"/>
          <w:b/>
          <w:sz w:val="28"/>
          <w:szCs w:val="28"/>
        </w:rPr>
        <w:t xml:space="preserve"> </w:t>
      </w:r>
      <w:r w:rsidRPr="00E0455D">
        <w:rPr>
          <w:rFonts w:ascii="Times New Roman" w:hAnsi="Times New Roman"/>
          <w:b/>
          <w:sz w:val="28"/>
          <w:szCs w:val="28"/>
        </w:rPr>
        <w:t>лабораторий и других помещений</w:t>
      </w:r>
    </w:p>
    <w:p w:rsidR="00E0455D" w:rsidRPr="00E0455D" w:rsidRDefault="00E0455D" w:rsidP="00E045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Используемых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для</w:t>
      </w:r>
      <w:r w:rsidRPr="00E0455D">
        <w:rPr>
          <w:rFonts w:ascii="Times New Roman" w:hAnsi="Times New Roman"/>
          <w:b/>
          <w:sz w:val="28"/>
          <w:szCs w:val="28"/>
        </w:rPr>
        <w:t xml:space="preserve"> реализации образовательной программы</w:t>
      </w:r>
      <w:r w:rsidRPr="00E0455D">
        <w:rPr>
          <w:rFonts w:ascii="Times New Roman" w:hAnsi="Times New Roman"/>
          <w:b/>
          <w:sz w:val="28"/>
          <w:szCs w:val="28"/>
        </w:rPr>
        <w:t xml:space="preserve"> </w:t>
      </w:r>
    </w:p>
    <w:p w:rsidR="00746C9E" w:rsidRPr="00E0455D" w:rsidRDefault="00E0455D" w:rsidP="00E045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55D">
        <w:rPr>
          <w:rFonts w:ascii="Times New Roman" w:hAnsi="Times New Roman"/>
          <w:b/>
          <w:sz w:val="28"/>
          <w:szCs w:val="28"/>
        </w:rPr>
        <w:t>АПОУ УР «</w:t>
      </w:r>
      <w:proofErr w:type="spellStart"/>
      <w:r w:rsidRPr="00E0455D">
        <w:rPr>
          <w:rFonts w:ascii="Times New Roman" w:hAnsi="Times New Roman"/>
          <w:b/>
          <w:sz w:val="28"/>
          <w:szCs w:val="28"/>
        </w:rPr>
        <w:t>Сарапульский</w:t>
      </w:r>
      <w:proofErr w:type="spellEnd"/>
      <w:r w:rsidRPr="00E0455D">
        <w:rPr>
          <w:rFonts w:ascii="Times New Roman" w:hAnsi="Times New Roman"/>
          <w:b/>
          <w:sz w:val="28"/>
          <w:szCs w:val="28"/>
        </w:rPr>
        <w:t xml:space="preserve"> медицинский колледж МЗ УР»</w:t>
      </w:r>
      <w:r w:rsidR="00621B0F">
        <w:rPr>
          <w:rFonts w:ascii="Times New Roman" w:hAnsi="Times New Roman"/>
          <w:b/>
          <w:sz w:val="28"/>
          <w:szCs w:val="28"/>
        </w:rPr>
        <w:t xml:space="preserve"> по специальности «Сестринское дело»</w:t>
      </w:r>
      <w:bookmarkStart w:id="0" w:name="_GoBack"/>
      <w:bookmarkEnd w:id="0"/>
      <w:r w:rsidRPr="00E0455D">
        <w:rPr>
          <w:rFonts w:ascii="Times New Roman" w:hAnsi="Times New Roman"/>
          <w:b/>
          <w:sz w:val="28"/>
          <w:szCs w:val="28"/>
        </w:rPr>
        <w:t xml:space="preserve"> </w:t>
      </w:r>
    </w:p>
    <w:p w:rsidR="00746C9E" w:rsidRPr="00865FD7" w:rsidRDefault="00746C9E" w:rsidP="00746C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3640" w:type="dxa"/>
        <w:tblInd w:w="5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5594"/>
        <w:gridCol w:w="6521"/>
      </w:tblGrid>
      <w:tr w:rsidR="00E0455D" w:rsidRPr="00865FD7" w:rsidTr="00E0455D">
        <w:trPr>
          <w:tblHeader/>
        </w:trPr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55D" w:rsidRPr="00E0455D" w:rsidRDefault="00E0455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E0455D">
              <w:rPr>
                <w:rFonts w:ascii="Times New Roman" w:hAnsi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55D" w:rsidRPr="00E0455D" w:rsidRDefault="00E0455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E0455D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55D" w:rsidRPr="00E0455D" w:rsidRDefault="00E0455D">
            <w:pPr>
              <w:tabs>
                <w:tab w:val="left" w:pos="7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55D">
              <w:rPr>
                <w:rFonts w:ascii="Times New Roman" w:hAnsi="Times New Roman"/>
                <w:b/>
                <w:sz w:val="24"/>
                <w:szCs w:val="24"/>
              </w:rPr>
              <w:t>Наименование учебных кабинетов, лабораторий, мастерских и других помещений для реализации образовательной программы</w:t>
            </w:r>
          </w:p>
        </w:tc>
      </w:tr>
      <w:tr w:rsidR="00E0455D" w:rsidRPr="00865FD7" w:rsidTr="00E0455D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55D" w:rsidRPr="00865FD7" w:rsidRDefault="00E0455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65FD7">
              <w:rPr>
                <w:rFonts w:ascii="Times New Roman" w:hAnsi="Times New Roman"/>
                <w:b/>
                <w:bCs/>
                <w:sz w:val="24"/>
                <w:szCs w:val="24"/>
              </w:rPr>
              <w:t>ОД.00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55D" w:rsidRPr="00865FD7" w:rsidRDefault="00E045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FD7">
              <w:rPr>
                <w:rFonts w:ascii="Times New Roman" w:hAnsi="Times New Roman"/>
                <w:b/>
                <w:bCs/>
                <w:sz w:val="24"/>
                <w:szCs w:val="24"/>
              </w:rPr>
              <w:t>Общеобразовательный цикл</w:t>
            </w:r>
          </w:p>
          <w:p w:rsidR="00E0455D" w:rsidRPr="00865FD7" w:rsidRDefault="00E0455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55D" w:rsidRPr="00865FD7" w:rsidRDefault="00E0455D">
            <w:pPr>
              <w:tabs>
                <w:tab w:val="left" w:pos="735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E0455D" w:rsidRPr="00865FD7" w:rsidTr="00E0455D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55D" w:rsidRPr="00865FD7" w:rsidRDefault="00E045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FD7">
              <w:rPr>
                <w:rFonts w:ascii="Times New Roman" w:hAnsi="Times New Roman"/>
                <w:color w:val="000000"/>
                <w:sz w:val="24"/>
                <w:szCs w:val="24"/>
              </w:rPr>
              <w:t>ОУД.01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55D" w:rsidRPr="00865FD7" w:rsidRDefault="00E045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FD7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 и литератур</w:t>
            </w:r>
            <w:proofErr w:type="gramStart"/>
            <w:r w:rsidRPr="00865FD7">
              <w:rPr>
                <w:rFonts w:ascii="Times New Roman" w:hAnsi="Times New Roman"/>
                <w:color w:val="000000"/>
                <w:sz w:val="24"/>
                <w:szCs w:val="24"/>
              </w:rPr>
              <w:t>а(</w:t>
            </w:r>
            <w:proofErr w:type="gramEnd"/>
            <w:r w:rsidRPr="00865FD7">
              <w:rPr>
                <w:rFonts w:ascii="Times New Roman" w:hAnsi="Times New Roman"/>
                <w:color w:val="000000"/>
                <w:sz w:val="24"/>
                <w:szCs w:val="24"/>
              </w:rPr>
              <w:t>русск. язык)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55D" w:rsidRPr="00865FD7" w:rsidRDefault="00E0455D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65FD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Кабинет «Русский язык и литература»</w:t>
            </w:r>
          </w:p>
        </w:tc>
      </w:tr>
      <w:tr w:rsidR="00E0455D" w:rsidRPr="00865FD7" w:rsidTr="00E0455D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55D" w:rsidRPr="00865FD7" w:rsidRDefault="00E045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FD7">
              <w:rPr>
                <w:rFonts w:ascii="Times New Roman" w:hAnsi="Times New Roman"/>
                <w:color w:val="000000"/>
                <w:sz w:val="24"/>
                <w:szCs w:val="24"/>
              </w:rPr>
              <w:t>ОУД.01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55D" w:rsidRPr="00865FD7" w:rsidRDefault="00E045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FD7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 и литератур</w:t>
            </w:r>
            <w:proofErr w:type="gramStart"/>
            <w:r w:rsidRPr="00865FD7">
              <w:rPr>
                <w:rFonts w:ascii="Times New Roman" w:hAnsi="Times New Roman"/>
                <w:color w:val="000000"/>
                <w:sz w:val="24"/>
                <w:szCs w:val="24"/>
              </w:rPr>
              <w:t>а(</w:t>
            </w:r>
            <w:proofErr w:type="gramEnd"/>
            <w:r w:rsidRPr="00865FD7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литература)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55D" w:rsidRPr="00865FD7" w:rsidRDefault="00E0455D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65FD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Кабинет «Русский язык и литература»</w:t>
            </w:r>
          </w:p>
        </w:tc>
      </w:tr>
      <w:tr w:rsidR="00E0455D" w:rsidRPr="00865FD7" w:rsidTr="00E0455D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55D" w:rsidRPr="00865FD7" w:rsidRDefault="00E045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FD7">
              <w:rPr>
                <w:rFonts w:ascii="Times New Roman" w:hAnsi="Times New Roman"/>
                <w:color w:val="000000"/>
                <w:sz w:val="24"/>
                <w:szCs w:val="24"/>
              </w:rPr>
              <w:t>ОУД.02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55D" w:rsidRPr="00865FD7" w:rsidRDefault="00E045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FD7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55D" w:rsidRPr="00865FD7" w:rsidRDefault="00E0455D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65FD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Кабинет «Иностранный язык»</w:t>
            </w:r>
          </w:p>
        </w:tc>
      </w:tr>
      <w:tr w:rsidR="00E0455D" w:rsidRPr="00865FD7" w:rsidTr="00E0455D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55D" w:rsidRPr="00865FD7" w:rsidRDefault="00E045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FD7">
              <w:rPr>
                <w:rFonts w:ascii="Times New Roman" w:hAnsi="Times New Roman"/>
                <w:color w:val="000000"/>
                <w:sz w:val="24"/>
                <w:szCs w:val="24"/>
              </w:rPr>
              <w:t>ОУД.03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55D" w:rsidRPr="00865FD7" w:rsidRDefault="00E045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FD7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5FD7">
              <w:rPr>
                <w:rFonts w:ascii="Times New Roman" w:hAnsi="Times New Roman"/>
                <w:color w:val="000000"/>
                <w:sz w:val="24"/>
                <w:szCs w:val="24"/>
              </w:rPr>
              <w:t>алгебра и начало мат. анализа, геометрия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55D" w:rsidRPr="00865FD7" w:rsidRDefault="00E0455D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65FD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Кабинет «Математика, физика»</w:t>
            </w:r>
          </w:p>
        </w:tc>
      </w:tr>
      <w:tr w:rsidR="00E0455D" w:rsidRPr="00865FD7" w:rsidTr="00E0455D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55D" w:rsidRPr="00865FD7" w:rsidRDefault="00E045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FD7">
              <w:rPr>
                <w:rFonts w:ascii="Times New Roman" w:hAnsi="Times New Roman"/>
                <w:color w:val="000000"/>
                <w:sz w:val="24"/>
                <w:szCs w:val="24"/>
              </w:rPr>
              <w:t>ОУД.04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55D" w:rsidRPr="00865FD7" w:rsidRDefault="00E045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FD7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55D" w:rsidRPr="00865FD7" w:rsidRDefault="00E0455D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65FD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Кабинет «История и основы философии»</w:t>
            </w:r>
          </w:p>
        </w:tc>
      </w:tr>
      <w:tr w:rsidR="00E0455D" w:rsidRPr="00865FD7" w:rsidTr="00E0455D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55D" w:rsidRPr="00865FD7" w:rsidRDefault="00E045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FD7">
              <w:rPr>
                <w:rFonts w:ascii="Times New Roman" w:hAnsi="Times New Roman"/>
                <w:color w:val="000000"/>
                <w:sz w:val="24"/>
                <w:szCs w:val="24"/>
              </w:rPr>
              <w:t>ОУД.05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55D" w:rsidRPr="00865FD7" w:rsidRDefault="00E045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FD7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55D" w:rsidRPr="00865FD7" w:rsidRDefault="00E0455D" w:rsidP="00802756">
            <w:pPr>
              <w:tabs>
                <w:tab w:val="left" w:pos="735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65FD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Открытый стадион широкого профиля с элементами полосы препятствий</w:t>
            </w:r>
          </w:p>
          <w:p w:rsidR="00E0455D" w:rsidRPr="00865FD7" w:rsidRDefault="00E0455D" w:rsidP="00802756">
            <w:pPr>
              <w:tabs>
                <w:tab w:val="left" w:pos="735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65FD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Стрелковый тир</w:t>
            </w:r>
          </w:p>
          <w:p w:rsidR="00E0455D" w:rsidRPr="00865FD7" w:rsidRDefault="00E0455D" w:rsidP="0080275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65FD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E0455D" w:rsidRPr="00865FD7" w:rsidTr="00E0455D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55D" w:rsidRPr="00865FD7" w:rsidRDefault="00E045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FD7">
              <w:rPr>
                <w:rFonts w:ascii="Times New Roman" w:hAnsi="Times New Roman"/>
                <w:color w:val="000000"/>
                <w:sz w:val="24"/>
                <w:szCs w:val="24"/>
              </w:rPr>
              <w:t>ОУД.06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55D" w:rsidRPr="00865FD7" w:rsidRDefault="00E045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FD7">
              <w:rPr>
                <w:rFonts w:ascii="Times New Roman" w:hAnsi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55D" w:rsidRPr="00865FD7" w:rsidRDefault="00E0455D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65FD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Кабинет «Безопасность жизнедеятельности»</w:t>
            </w:r>
          </w:p>
        </w:tc>
      </w:tr>
      <w:tr w:rsidR="00E0455D" w:rsidRPr="00865FD7" w:rsidTr="00E0455D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55D" w:rsidRPr="00865FD7" w:rsidRDefault="00E045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FD7">
              <w:rPr>
                <w:rFonts w:ascii="Times New Roman" w:hAnsi="Times New Roman"/>
                <w:color w:val="000000"/>
                <w:sz w:val="24"/>
                <w:szCs w:val="24"/>
              </w:rPr>
              <w:t>ОУД.07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55D" w:rsidRPr="00865FD7" w:rsidRDefault="00E045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F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55D" w:rsidRPr="00865FD7" w:rsidRDefault="00E0455D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65FD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Кабинет «Информатика»</w:t>
            </w:r>
          </w:p>
        </w:tc>
      </w:tr>
      <w:tr w:rsidR="00E0455D" w:rsidRPr="00865FD7" w:rsidTr="00E0455D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55D" w:rsidRPr="00865FD7" w:rsidRDefault="00E045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FD7">
              <w:rPr>
                <w:rFonts w:ascii="Times New Roman" w:hAnsi="Times New Roman"/>
                <w:color w:val="000000"/>
                <w:sz w:val="24"/>
                <w:szCs w:val="24"/>
              </w:rPr>
              <w:t>ОУД.08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55D" w:rsidRPr="00865FD7" w:rsidRDefault="00E045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FD7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55D" w:rsidRPr="00865FD7" w:rsidRDefault="00E0455D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65FD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Кабинет «Математика, физика»</w:t>
            </w:r>
          </w:p>
        </w:tc>
      </w:tr>
      <w:tr w:rsidR="00E0455D" w:rsidRPr="00865FD7" w:rsidTr="00E0455D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55D" w:rsidRPr="00865FD7" w:rsidRDefault="00E045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FD7">
              <w:rPr>
                <w:rFonts w:ascii="Times New Roman" w:hAnsi="Times New Roman"/>
                <w:color w:val="000000"/>
                <w:sz w:val="24"/>
                <w:szCs w:val="24"/>
              </w:rPr>
              <w:t>ОУД.09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55D" w:rsidRPr="00865FD7" w:rsidRDefault="00E045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FD7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55D" w:rsidRPr="00865FD7" w:rsidRDefault="00E0455D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65FD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Кабинет «Генетика человека с основами медицинской генетики, химия, биология»</w:t>
            </w:r>
          </w:p>
        </w:tc>
      </w:tr>
      <w:tr w:rsidR="00E0455D" w:rsidRPr="00865FD7" w:rsidTr="00E0455D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55D" w:rsidRPr="00865FD7" w:rsidRDefault="00E045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FD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ОУД.10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55D" w:rsidRPr="00865FD7" w:rsidRDefault="00E045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FD7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55D" w:rsidRPr="00865FD7" w:rsidRDefault="00E0455D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65FD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Кабинет «Экономика и управление в здравоохранении»</w:t>
            </w:r>
          </w:p>
        </w:tc>
      </w:tr>
      <w:tr w:rsidR="00E0455D" w:rsidRPr="00865FD7" w:rsidTr="00E0455D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55D" w:rsidRPr="00865FD7" w:rsidRDefault="00E045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FD7">
              <w:rPr>
                <w:rFonts w:ascii="Times New Roman" w:hAnsi="Times New Roman"/>
                <w:color w:val="000000"/>
                <w:sz w:val="24"/>
                <w:szCs w:val="24"/>
              </w:rPr>
              <w:t>ОУД.11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55D" w:rsidRPr="00865FD7" w:rsidRDefault="00E045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FD7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55D" w:rsidRPr="00865FD7" w:rsidRDefault="00E0455D">
            <w:pPr>
              <w:tabs>
                <w:tab w:val="left" w:pos="735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65FD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Кабинет «Генетика человека с основами медицинской генетики, химия, биология»</w:t>
            </w:r>
          </w:p>
        </w:tc>
      </w:tr>
      <w:tr w:rsidR="00E0455D" w:rsidRPr="00865FD7" w:rsidTr="00E0455D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55D" w:rsidRPr="00865FD7" w:rsidRDefault="00E045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FD7">
              <w:rPr>
                <w:rFonts w:ascii="Times New Roman" w:hAnsi="Times New Roman"/>
                <w:b/>
                <w:bCs/>
                <w:sz w:val="24"/>
                <w:szCs w:val="24"/>
              </w:rPr>
              <w:t>ОГСЭ.00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55D" w:rsidRPr="00865FD7" w:rsidRDefault="00E045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FD7">
              <w:rPr>
                <w:rFonts w:ascii="Times New Roman" w:hAnsi="Times New Roman"/>
                <w:b/>
                <w:bCs/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55D" w:rsidRPr="00865FD7" w:rsidRDefault="00E0455D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55D" w:rsidRPr="00865FD7" w:rsidTr="00E0455D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55D" w:rsidRPr="00865FD7" w:rsidRDefault="00E045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FD7">
              <w:rPr>
                <w:rFonts w:ascii="Times New Roman" w:hAnsi="Times New Roman"/>
                <w:color w:val="000000"/>
                <w:sz w:val="24"/>
                <w:szCs w:val="24"/>
              </w:rPr>
              <w:t>ОГСЭ.01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55D" w:rsidRPr="00865FD7" w:rsidRDefault="00E045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FD7">
              <w:rPr>
                <w:rFonts w:ascii="Times New Roman" w:hAnsi="Times New Roman"/>
                <w:color w:val="000000"/>
                <w:sz w:val="24"/>
                <w:szCs w:val="24"/>
              </w:rPr>
              <w:t>Основы философии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55D" w:rsidRPr="00865FD7" w:rsidRDefault="00E0455D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65FD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Кабинет «История и основы философии»</w:t>
            </w:r>
          </w:p>
        </w:tc>
      </w:tr>
      <w:tr w:rsidR="00E0455D" w:rsidRPr="00865FD7" w:rsidTr="00E0455D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55D" w:rsidRPr="00865FD7" w:rsidRDefault="00E045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FD7">
              <w:rPr>
                <w:rFonts w:ascii="Times New Roman" w:hAnsi="Times New Roman"/>
                <w:color w:val="000000"/>
                <w:sz w:val="24"/>
                <w:szCs w:val="24"/>
              </w:rPr>
              <w:t>ОГСЭ.02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55D" w:rsidRPr="00865FD7" w:rsidRDefault="00E045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FD7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55D" w:rsidRPr="00865FD7" w:rsidRDefault="00E0455D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65FD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Кабинет «История и основы философии»</w:t>
            </w:r>
          </w:p>
        </w:tc>
      </w:tr>
      <w:tr w:rsidR="00E0455D" w:rsidRPr="00865FD7" w:rsidTr="00E0455D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55D" w:rsidRPr="00865FD7" w:rsidRDefault="00E045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FD7">
              <w:rPr>
                <w:rFonts w:ascii="Times New Roman" w:hAnsi="Times New Roman"/>
                <w:color w:val="000000"/>
                <w:sz w:val="24"/>
                <w:szCs w:val="24"/>
              </w:rPr>
              <w:t>ОГСЭ.03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55D" w:rsidRPr="00865FD7" w:rsidRDefault="00E045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FD7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55D" w:rsidRPr="00865FD7" w:rsidRDefault="00E0455D">
            <w:pPr>
              <w:spacing w:after="0" w:line="240" w:lineRule="auto"/>
              <w:ind w:firstLine="1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65FD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Кабинет «Иностранный язык»</w:t>
            </w:r>
          </w:p>
        </w:tc>
      </w:tr>
      <w:tr w:rsidR="00E0455D" w:rsidRPr="00865FD7" w:rsidTr="00E0455D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55D" w:rsidRPr="00865FD7" w:rsidRDefault="00E045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FD7">
              <w:rPr>
                <w:rFonts w:ascii="Times New Roman" w:hAnsi="Times New Roman"/>
                <w:color w:val="000000"/>
                <w:sz w:val="24"/>
                <w:szCs w:val="24"/>
              </w:rPr>
              <w:t>ОГСЭ.04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55D" w:rsidRPr="00865FD7" w:rsidRDefault="00E045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FD7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55D" w:rsidRPr="00865FD7" w:rsidRDefault="00E0455D" w:rsidP="00802756">
            <w:pPr>
              <w:tabs>
                <w:tab w:val="left" w:pos="735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65FD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Открытый стадион широкого профиля с элементами полосы препятствий</w:t>
            </w:r>
          </w:p>
          <w:p w:rsidR="00E0455D" w:rsidRPr="00865FD7" w:rsidRDefault="00E0455D" w:rsidP="00802756">
            <w:pPr>
              <w:tabs>
                <w:tab w:val="left" w:pos="735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65FD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Стрелковый тир</w:t>
            </w:r>
          </w:p>
          <w:p w:rsidR="00E0455D" w:rsidRPr="00865FD7" w:rsidRDefault="00E0455D" w:rsidP="00802756">
            <w:pPr>
              <w:tabs>
                <w:tab w:val="left" w:pos="735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65FD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E0455D" w:rsidRPr="00865FD7" w:rsidTr="00E0455D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55D" w:rsidRPr="00865FD7" w:rsidRDefault="00E045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FD7">
              <w:rPr>
                <w:rFonts w:ascii="Times New Roman" w:hAnsi="Times New Roman"/>
                <w:b/>
                <w:bCs/>
                <w:sz w:val="24"/>
                <w:szCs w:val="24"/>
              </w:rPr>
              <w:t>ЕН.00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55D" w:rsidRPr="00865FD7" w:rsidRDefault="00E045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FD7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Математический и общий естественнонаучный цикл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55D" w:rsidRPr="00865FD7" w:rsidRDefault="00E0455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E0455D" w:rsidRPr="00865FD7" w:rsidTr="00E0455D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55D" w:rsidRPr="00865FD7" w:rsidRDefault="00E045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FD7">
              <w:rPr>
                <w:rFonts w:ascii="Times New Roman" w:hAnsi="Times New Roman"/>
                <w:color w:val="000000"/>
                <w:sz w:val="24"/>
                <w:szCs w:val="24"/>
              </w:rPr>
              <w:t>ЕН.01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55D" w:rsidRPr="00865FD7" w:rsidRDefault="00E045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FD7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55D" w:rsidRPr="00865FD7" w:rsidRDefault="00E04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65FD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Кабинет «Математика, физика»</w:t>
            </w:r>
          </w:p>
        </w:tc>
      </w:tr>
      <w:tr w:rsidR="00E0455D" w:rsidRPr="00865FD7" w:rsidTr="00E0455D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55D" w:rsidRPr="00865FD7" w:rsidRDefault="00E045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FD7">
              <w:rPr>
                <w:rFonts w:ascii="Times New Roman" w:hAnsi="Times New Roman"/>
                <w:color w:val="000000"/>
                <w:sz w:val="24"/>
                <w:szCs w:val="24"/>
              </w:rPr>
              <w:t>ЕН.02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55D" w:rsidRPr="00865FD7" w:rsidRDefault="00E045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FD7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55D" w:rsidRPr="00865FD7" w:rsidRDefault="00E0455D">
            <w:pPr>
              <w:tabs>
                <w:tab w:val="left" w:pos="993"/>
                <w:tab w:val="left" w:pos="10076"/>
              </w:tabs>
              <w:spacing w:after="0" w:line="240" w:lineRule="auto"/>
              <w:ind w:firstLine="1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65FD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Кабинет «Информационные технологии в профессиональной деятельности»</w:t>
            </w:r>
          </w:p>
        </w:tc>
      </w:tr>
      <w:tr w:rsidR="00E0455D" w:rsidRPr="00865FD7" w:rsidTr="00E0455D">
        <w:trPr>
          <w:gridAfter w:val="1"/>
          <w:wAfter w:w="6521" w:type="dxa"/>
        </w:trPr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55D" w:rsidRPr="00865FD7" w:rsidRDefault="00E0455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65FD7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55D" w:rsidRPr="00865FD7" w:rsidRDefault="00E045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FD7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Профессиональный цикл</w:t>
            </w:r>
          </w:p>
          <w:p w:rsidR="00E0455D" w:rsidRPr="00865FD7" w:rsidRDefault="00E045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0455D" w:rsidRPr="00865FD7" w:rsidTr="00E0455D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55D" w:rsidRPr="00865FD7" w:rsidRDefault="00E0455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65FD7">
              <w:rPr>
                <w:rFonts w:ascii="Times New Roman" w:hAnsi="Times New Roman"/>
                <w:b/>
                <w:bCs/>
                <w:sz w:val="24"/>
                <w:szCs w:val="24"/>
              </w:rPr>
              <w:t>ОП.00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55D" w:rsidRPr="00865FD7" w:rsidRDefault="00E0455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65FD7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Общепрофессиональные дисциплины</w:t>
            </w:r>
          </w:p>
          <w:p w:rsidR="00E0455D" w:rsidRPr="00865FD7" w:rsidRDefault="00E0455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55D" w:rsidRPr="00865FD7" w:rsidRDefault="00E0455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E0455D" w:rsidRPr="00865FD7" w:rsidTr="00E0455D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55D" w:rsidRPr="00865FD7" w:rsidRDefault="00E045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FD7">
              <w:rPr>
                <w:rFonts w:ascii="Times New Roman" w:hAnsi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55D" w:rsidRPr="00865FD7" w:rsidRDefault="00E045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FD7">
              <w:rPr>
                <w:rFonts w:ascii="Times New Roman" w:hAnsi="Times New Roman"/>
                <w:color w:val="000000"/>
                <w:sz w:val="24"/>
                <w:szCs w:val="24"/>
              </w:rPr>
              <w:t>Основы латинского языка с медицинской терминологией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55D" w:rsidRPr="00865FD7" w:rsidRDefault="00E0455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65FD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Кабинет</w:t>
            </w:r>
            <w:r w:rsidRPr="00865F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65FD7">
              <w:rPr>
                <w:rFonts w:ascii="Times New Roman" w:hAnsi="Times New Roman"/>
                <w:sz w:val="24"/>
                <w:szCs w:val="24"/>
              </w:rPr>
              <w:t>Основы латинского языка с медицинской терминологией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0455D" w:rsidRPr="00865FD7" w:rsidTr="00E0455D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55D" w:rsidRPr="00865FD7" w:rsidRDefault="00E045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FD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ОП.02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55D" w:rsidRPr="00865FD7" w:rsidRDefault="00E045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FD7">
              <w:rPr>
                <w:rFonts w:ascii="Times New Roman" w:hAnsi="Times New Roman"/>
                <w:color w:val="000000"/>
                <w:sz w:val="24"/>
                <w:szCs w:val="24"/>
              </w:rPr>
              <w:t>Анатомия и физиология человека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55D" w:rsidRPr="00865FD7" w:rsidRDefault="00E0455D" w:rsidP="00C058C8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65FD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Кабинет «Анатомия и физиология человека»</w:t>
            </w:r>
          </w:p>
        </w:tc>
      </w:tr>
      <w:tr w:rsidR="00E0455D" w:rsidRPr="00865FD7" w:rsidTr="00E0455D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55D" w:rsidRPr="00865FD7" w:rsidRDefault="00E045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F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ОП.03  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55D" w:rsidRPr="00865FD7" w:rsidRDefault="00E045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FD7">
              <w:rPr>
                <w:rFonts w:ascii="Times New Roman" w:hAnsi="Times New Roman"/>
                <w:color w:val="000000"/>
                <w:sz w:val="24"/>
                <w:szCs w:val="24"/>
              </w:rPr>
              <w:t>Основы патологии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55D" w:rsidRPr="00865FD7" w:rsidRDefault="00E0455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65FD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Кабинет «Основы патологии»</w:t>
            </w:r>
          </w:p>
        </w:tc>
      </w:tr>
      <w:tr w:rsidR="00E0455D" w:rsidRPr="00865FD7" w:rsidTr="00E0455D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55D" w:rsidRPr="00865FD7" w:rsidRDefault="00E045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FD7">
              <w:rPr>
                <w:rFonts w:ascii="Times New Roman" w:hAnsi="Times New Roman"/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55D" w:rsidRPr="00865FD7" w:rsidRDefault="00E045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FD7">
              <w:rPr>
                <w:rFonts w:ascii="Times New Roman" w:hAnsi="Times New Roman"/>
                <w:color w:val="000000"/>
                <w:sz w:val="24"/>
                <w:szCs w:val="24"/>
              </w:rPr>
              <w:t>Генетика человека с основами медицинской генетики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55D" w:rsidRPr="00865FD7" w:rsidRDefault="00E0455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65FD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Кабинет  «Генетика человека с основами медицинской генетики»</w:t>
            </w:r>
          </w:p>
        </w:tc>
      </w:tr>
      <w:tr w:rsidR="00E0455D" w:rsidRPr="00865FD7" w:rsidTr="00E0455D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55D" w:rsidRPr="00865FD7" w:rsidRDefault="00E045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FD7">
              <w:rPr>
                <w:rFonts w:ascii="Times New Roman" w:hAnsi="Times New Roman"/>
                <w:color w:val="000000"/>
                <w:sz w:val="24"/>
                <w:szCs w:val="24"/>
              </w:rPr>
              <w:t>ОП.05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55D" w:rsidRPr="00865FD7" w:rsidRDefault="00E045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FD7">
              <w:rPr>
                <w:rFonts w:ascii="Times New Roman" w:hAnsi="Times New Roman"/>
                <w:color w:val="000000"/>
                <w:sz w:val="24"/>
                <w:szCs w:val="24"/>
              </w:rPr>
              <w:t>Гигиена и экология человека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55D" w:rsidRPr="00865FD7" w:rsidRDefault="00E0455D" w:rsidP="0018503A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65FD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Кабинет «Гигиена и экология человека»</w:t>
            </w:r>
          </w:p>
          <w:p w:rsidR="00E0455D" w:rsidRPr="00865FD7" w:rsidRDefault="00E0455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E0455D" w:rsidRPr="00865FD7" w:rsidTr="00E0455D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55D" w:rsidRPr="00865FD7" w:rsidRDefault="00E045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FD7">
              <w:rPr>
                <w:rFonts w:ascii="Times New Roman" w:hAnsi="Times New Roman"/>
                <w:color w:val="000000"/>
                <w:sz w:val="24"/>
                <w:szCs w:val="24"/>
              </w:rPr>
              <w:t>ОП.06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55D" w:rsidRPr="00865FD7" w:rsidRDefault="00E045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FD7">
              <w:rPr>
                <w:rFonts w:ascii="Times New Roman" w:hAnsi="Times New Roman"/>
                <w:color w:val="000000"/>
                <w:sz w:val="24"/>
                <w:szCs w:val="24"/>
              </w:rPr>
              <w:t>Основы микробиологии и иммунологии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55D" w:rsidRPr="00865FD7" w:rsidRDefault="00E0455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65FD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Кабинет «Основы микробиологии и иммунологии»</w:t>
            </w:r>
          </w:p>
        </w:tc>
      </w:tr>
      <w:tr w:rsidR="00E0455D" w:rsidRPr="00865FD7" w:rsidTr="00E0455D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55D" w:rsidRPr="00865FD7" w:rsidRDefault="00E045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FD7">
              <w:rPr>
                <w:rFonts w:ascii="Times New Roman" w:hAnsi="Times New Roman"/>
                <w:color w:val="000000"/>
                <w:sz w:val="24"/>
                <w:szCs w:val="24"/>
              </w:rPr>
              <w:t>ОП.07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55D" w:rsidRPr="00865FD7" w:rsidRDefault="00E045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FD7">
              <w:rPr>
                <w:rFonts w:ascii="Times New Roman" w:hAnsi="Times New Roman"/>
                <w:color w:val="000000"/>
                <w:sz w:val="24"/>
                <w:szCs w:val="24"/>
              </w:rPr>
              <w:t>Фармакология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55D" w:rsidRPr="00865FD7" w:rsidRDefault="00E0455D" w:rsidP="00865FD7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65FD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Кабинет «Фармакология»</w:t>
            </w:r>
          </w:p>
        </w:tc>
      </w:tr>
      <w:tr w:rsidR="00E0455D" w:rsidRPr="00865FD7" w:rsidTr="00E0455D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55D" w:rsidRPr="00865FD7" w:rsidRDefault="00E045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FD7">
              <w:rPr>
                <w:rFonts w:ascii="Times New Roman" w:hAnsi="Times New Roman"/>
                <w:color w:val="000000"/>
                <w:sz w:val="24"/>
                <w:szCs w:val="24"/>
              </w:rPr>
              <w:t>ОП.08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55D" w:rsidRPr="00865FD7" w:rsidRDefault="00E045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FD7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55D" w:rsidRPr="00865FD7" w:rsidRDefault="00E0455D" w:rsidP="0018503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65FD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Кабинет «Общественное здоровье и здравоохранение»</w:t>
            </w:r>
          </w:p>
        </w:tc>
      </w:tr>
      <w:tr w:rsidR="00E0455D" w:rsidRPr="00865FD7" w:rsidTr="00E0455D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55D" w:rsidRPr="00865FD7" w:rsidRDefault="00E045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FD7">
              <w:rPr>
                <w:rFonts w:ascii="Times New Roman" w:hAnsi="Times New Roman"/>
                <w:color w:val="000000"/>
                <w:sz w:val="24"/>
                <w:szCs w:val="24"/>
              </w:rPr>
              <w:t>ОП.09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55D" w:rsidRPr="00865FD7" w:rsidRDefault="00E045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FD7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Психология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55D" w:rsidRPr="00865FD7" w:rsidRDefault="00E0455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65FD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Кабинет «Психология, психология общения»</w:t>
            </w:r>
          </w:p>
        </w:tc>
      </w:tr>
      <w:tr w:rsidR="00E0455D" w:rsidRPr="00865FD7" w:rsidTr="00E0455D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55D" w:rsidRPr="00865FD7" w:rsidRDefault="00E045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FD7">
              <w:rPr>
                <w:rFonts w:ascii="Times New Roman" w:hAnsi="Times New Roman"/>
                <w:color w:val="000000"/>
                <w:sz w:val="24"/>
                <w:szCs w:val="24"/>
              </w:rPr>
              <w:t>ОП.10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55D" w:rsidRPr="00865FD7" w:rsidRDefault="00E045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FD7">
              <w:rPr>
                <w:rFonts w:ascii="Times New Roman" w:hAnsi="Times New Roman"/>
                <w:color w:val="000000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55D" w:rsidRPr="00865FD7" w:rsidRDefault="00E0455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65FD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Кабинет «Экономика и управление в здравоохранении»</w:t>
            </w:r>
          </w:p>
        </w:tc>
      </w:tr>
      <w:tr w:rsidR="00E0455D" w:rsidRPr="00865FD7" w:rsidTr="00E0455D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55D" w:rsidRPr="00865FD7" w:rsidRDefault="00E045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FD7">
              <w:rPr>
                <w:rFonts w:ascii="Times New Roman" w:hAnsi="Times New Roman"/>
                <w:color w:val="000000"/>
                <w:sz w:val="24"/>
                <w:szCs w:val="24"/>
              </w:rPr>
              <w:t>ОП.11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55D" w:rsidRPr="00865FD7" w:rsidRDefault="00E045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FD7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55D" w:rsidRPr="00865FD7" w:rsidRDefault="00E0455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65FD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Кабинет «Безопасность жизнедеятельности»</w:t>
            </w:r>
          </w:p>
        </w:tc>
      </w:tr>
      <w:tr w:rsidR="00E0455D" w:rsidRPr="00865FD7" w:rsidTr="00E0455D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55D" w:rsidRPr="00865FD7" w:rsidRDefault="00E045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FD7">
              <w:rPr>
                <w:rFonts w:ascii="Times New Roman" w:hAnsi="Times New Roman"/>
                <w:b/>
                <w:bCs/>
                <w:sz w:val="24"/>
                <w:szCs w:val="24"/>
              </w:rPr>
              <w:t>ПМ.00</w:t>
            </w:r>
          </w:p>
          <w:p w:rsidR="00E0455D" w:rsidRPr="00865FD7" w:rsidRDefault="00E0455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55D" w:rsidRPr="00865FD7" w:rsidRDefault="00E0455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65FD7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Профессиональные модули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55D" w:rsidRPr="00865FD7" w:rsidRDefault="00E0455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E0455D" w:rsidRPr="00865FD7" w:rsidTr="00E0455D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55D" w:rsidRPr="00865FD7" w:rsidRDefault="00E0455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65F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ПМ.01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55D" w:rsidRPr="00865FD7" w:rsidRDefault="00E0455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65F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профилактических мероприятий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55D" w:rsidRPr="00865FD7" w:rsidRDefault="00E0455D" w:rsidP="00865FD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65FD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Кабинет «Основы профилактики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</w:t>
            </w:r>
            <w:r w:rsidRPr="00865FD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</w:t>
            </w:r>
            <w:r w:rsidRPr="00865FD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рофилактика заболеваний и санитарно-гигиеническое образование населения»</w:t>
            </w:r>
          </w:p>
        </w:tc>
      </w:tr>
      <w:tr w:rsidR="00E0455D" w:rsidRPr="00865FD7" w:rsidTr="00E0455D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55D" w:rsidRPr="00865FD7" w:rsidRDefault="00E0455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65F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ПМ.02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55D" w:rsidRPr="00865FD7" w:rsidRDefault="00E0455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65F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лечебно-диагностическом и реабилитационном процессах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55D" w:rsidRPr="00865FD7" w:rsidRDefault="00E0455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65FD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Кабинет «Сестринское дело»</w:t>
            </w:r>
          </w:p>
          <w:p w:rsidR="00E0455D" w:rsidRPr="00865FD7" w:rsidRDefault="00E0455D" w:rsidP="00C058C8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65FD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Кабинет «Лечение пациентов терапевтического профиля»</w:t>
            </w:r>
          </w:p>
          <w:p w:rsidR="00E0455D" w:rsidRPr="00865FD7" w:rsidRDefault="00E0455D" w:rsidP="00C058C8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65FD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Кабинет «Лечение пациентов хирургического профиля»</w:t>
            </w:r>
          </w:p>
          <w:p w:rsidR="00E0455D" w:rsidRPr="00865FD7" w:rsidRDefault="00E0455D" w:rsidP="00C058C8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65FD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Кабинет «Оказание акушерско-гинекологической помощи»</w:t>
            </w:r>
          </w:p>
          <w:p w:rsidR="00E0455D" w:rsidRPr="00865FD7" w:rsidRDefault="00E0455D" w:rsidP="00C058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65FD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Кабинет «Лечение пациентов  детского возраста»</w:t>
            </w:r>
          </w:p>
        </w:tc>
      </w:tr>
      <w:tr w:rsidR="00E0455D" w:rsidRPr="00865FD7" w:rsidTr="00E0455D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55D" w:rsidRPr="00865FD7" w:rsidRDefault="00E0455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65F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ПМ.03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55D" w:rsidRPr="00865FD7" w:rsidRDefault="00E0455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65F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Оказание доврачебной медицинской помощи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55D" w:rsidRPr="00865FD7" w:rsidRDefault="00E0455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65FD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Кабинет «Основы реаниматологии»</w:t>
            </w:r>
          </w:p>
        </w:tc>
      </w:tr>
      <w:tr w:rsidR="00E0455D" w:rsidRPr="00865FD7" w:rsidTr="00E0455D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55D" w:rsidRPr="00865FD7" w:rsidRDefault="00E0455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65F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ПМ.04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55D" w:rsidRPr="00865FD7" w:rsidRDefault="00E0455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65F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Выполнение работ по одной или нескольким профессиям (Младшая медицинская сестра)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55D" w:rsidRPr="00865FD7" w:rsidRDefault="00E0455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65FD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Кабинет «Сестринское дело»</w:t>
            </w:r>
          </w:p>
        </w:tc>
      </w:tr>
    </w:tbl>
    <w:p w:rsidR="00C058C8" w:rsidRDefault="00C058C8" w:rsidP="00746C9E">
      <w:pPr>
        <w:pStyle w:val="a3"/>
        <w:rPr>
          <w:rFonts w:ascii="Times New Roman" w:hAnsi="Times New Roman"/>
          <w:i/>
          <w:sz w:val="20"/>
          <w:szCs w:val="20"/>
        </w:rPr>
      </w:pPr>
    </w:p>
    <w:p w:rsidR="00746C9E" w:rsidRPr="00E0455D" w:rsidRDefault="00E0455D" w:rsidP="00E0455D">
      <w:pPr>
        <w:jc w:val="right"/>
        <w:rPr>
          <w:rFonts w:ascii="Times New Roman" w:hAnsi="Times New Roman"/>
        </w:rPr>
      </w:pPr>
      <w:r w:rsidRPr="00E0455D">
        <w:rPr>
          <w:rFonts w:ascii="Times New Roman" w:hAnsi="Times New Roman"/>
        </w:rPr>
        <w:t xml:space="preserve">Зам. директора </w:t>
      </w:r>
      <w:proofErr w:type="gramStart"/>
      <w:r w:rsidRPr="00E0455D">
        <w:rPr>
          <w:rFonts w:ascii="Times New Roman" w:hAnsi="Times New Roman"/>
        </w:rPr>
        <w:t>по</w:t>
      </w:r>
      <w:proofErr w:type="gramEnd"/>
      <w:r w:rsidRPr="00E0455D">
        <w:rPr>
          <w:rFonts w:ascii="Times New Roman" w:hAnsi="Times New Roman"/>
        </w:rPr>
        <w:t xml:space="preserve"> </w:t>
      </w:r>
      <w:proofErr w:type="spellStart"/>
      <w:r w:rsidRPr="00E0455D">
        <w:rPr>
          <w:rFonts w:ascii="Times New Roman" w:hAnsi="Times New Roman"/>
        </w:rPr>
        <w:t>ПО</w:t>
      </w:r>
      <w:proofErr w:type="spellEnd"/>
      <w:r w:rsidRPr="00E0455D">
        <w:rPr>
          <w:rFonts w:ascii="Times New Roman" w:hAnsi="Times New Roman"/>
        </w:rPr>
        <w:t xml:space="preserve">                                              </w:t>
      </w:r>
      <w:proofErr w:type="spellStart"/>
      <w:r w:rsidRPr="00E0455D">
        <w:rPr>
          <w:rFonts w:ascii="Times New Roman" w:hAnsi="Times New Roman"/>
        </w:rPr>
        <w:t>Терлецкая</w:t>
      </w:r>
      <w:proofErr w:type="spellEnd"/>
      <w:r w:rsidRPr="00E0455D">
        <w:rPr>
          <w:rFonts w:ascii="Times New Roman" w:hAnsi="Times New Roman"/>
        </w:rPr>
        <w:t xml:space="preserve"> С.В.</w:t>
      </w:r>
    </w:p>
    <w:p w:rsidR="00D72CFE" w:rsidRDefault="00D72CFE"/>
    <w:sectPr w:rsidR="00D72CFE" w:rsidSect="00746C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98D"/>
    <w:rsid w:val="0018503A"/>
    <w:rsid w:val="00217F9E"/>
    <w:rsid w:val="00621B0F"/>
    <w:rsid w:val="00746C9E"/>
    <w:rsid w:val="00802756"/>
    <w:rsid w:val="00865FD7"/>
    <w:rsid w:val="008B1CE0"/>
    <w:rsid w:val="00C058C8"/>
    <w:rsid w:val="00C7298D"/>
    <w:rsid w:val="00D72CFE"/>
    <w:rsid w:val="00E0455D"/>
    <w:rsid w:val="00EA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9E"/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9E"/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3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750166330DD14E8489879C8A0159C5" ma:contentTypeVersion="" ma:contentTypeDescription="Создание документа." ma:contentTypeScope="" ma:versionID="bb52a46ee5cf45ebaa8419536eb95d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713b6d5ad7e24f192b362df8d0674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53A1FA-B77C-4545-80C1-48922F158992}"/>
</file>

<file path=customXml/itemProps2.xml><?xml version="1.0" encoding="utf-8"?>
<ds:datastoreItem xmlns:ds="http://schemas.openxmlformats.org/officeDocument/2006/customXml" ds:itemID="{B56E30CA-998D-48EC-8DA2-7A98F4DB9318}"/>
</file>

<file path=customXml/itemProps3.xml><?xml version="1.0" encoding="utf-8"?>
<ds:datastoreItem xmlns:ds="http://schemas.openxmlformats.org/officeDocument/2006/customXml" ds:itemID="{AABE21E2-C9AA-4040-A53F-5A472DF4EC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2017-07-04T10:55:00Z</dcterms:created>
  <dcterms:modified xsi:type="dcterms:W3CDTF">2017-07-24T04:49:00Z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0x010100FB750166330DD14E8489879C8A0159C5</vt:lpwstr>
  </property>
</Properties>
</file>