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3F" w:rsidRPr="005777C5" w:rsidRDefault="005777C5" w:rsidP="005777C5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7C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Выпуск и трудоустройство выпускников </w:t>
      </w:r>
      <w:r w:rsidR="004B55A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Сарапульского филиала </w:t>
      </w:r>
      <w:r w:rsidRPr="005777C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АПОУ УР «РМК МЗ УР» за 2021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99"/>
        <w:gridCol w:w="1650"/>
        <w:gridCol w:w="1615"/>
        <w:gridCol w:w="1642"/>
        <w:gridCol w:w="1034"/>
        <w:gridCol w:w="1068"/>
        <w:gridCol w:w="1085"/>
        <w:gridCol w:w="1663"/>
        <w:gridCol w:w="1119"/>
        <w:gridCol w:w="1085"/>
      </w:tblGrid>
      <w:tr w:rsidR="005777C5" w:rsidTr="005777C5">
        <w:tc>
          <w:tcPr>
            <w:tcW w:w="1526" w:type="dxa"/>
          </w:tcPr>
          <w:p w:rsidR="00895C6A" w:rsidRPr="005777C5" w:rsidRDefault="00895C6A" w:rsidP="005954AB">
            <w:pPr>
              <w:rPr>
                <w:rFonts w:ascii="Times New Roman" w:hAnsi="Times New Roman" w:cs="Times New Roman"/>
                <w:b/>
              </w:rPr>
            </w:pPr>
            <w:r w:rsidRPr="005777C5">
              <w:rPr>
                <w:rFonts w:ascii="Times New Roman" w:hAnsi="Times New Roman" w:cs="Times New Roman"/>
                <w:b/>
              </w:rPr>
              <w:t>С</w:t>
            </w:r>
            <w:r w:rsidR="005777C5" w:rsidRPr="005777C5">
              <w:rPr>
                <w:rFonts w:ascii="Times New Roman" w:hAnsi="Times New Roman" w:cs="Times New Roman"/>
                <w:b/>
              </w:rPr>
              <w:t>пециальность</w:t>
            </w:r>
          </w:p>
        </w:tc>
        <w:tc>
          <w:tcPr>
            <w:tcW w:w="1299" w:type="dxa"/>
          </w:tcPr>
          <w:p w:rsidR="00895C6A" w:rsidRPr="005777C5" w:rsidRDefault="005777C5" w:rsidP="005954AB">
            <w:pPr>
              <w:rPr>
                <w:rFonts w:ascii="Times New Roman" w:hAnsi="Times New Roman" w:cs="Times New Roman"/>
                <w:b/>
              </w:rPr>
            </w:pPr>
            <w:r w:rsidRPr="005777C5">
              <w:rPr>
                <w:rFonts w:ascii="Times New Roman" w:hAnsi="Times New Roman" w:cs="Times New Roman"/>
                <w:b/>
              </w:rPr>
              <w:t>Общее количество выпускников</w:t>
            </w:r>
          </w:p>
        </w:tc>
        <w:tc>
          <w:tcPr>
            <w:tcW w:w="1650" w:type="dxa"/>
          </w:tcPr>
          <w:p w:rsidR="00895C6A" w:rsidRPr="005777C5" w:rsidRDefault="005777C5" w:rsidP="005954AB">
            <w:pPr>
              <w:rPr>
                <w:rFonts w:ascii="Times New Roman" w:hAnsi="Times New Roman" w:cs="Times New Roman"/>
                <w:b/>
              </w:rPr>
            </w:pPr>
            <w:r w:rsidRPr="005777C5">
              <w:rPr>
                <w:rFonts w:ascii="Times New Roman" w:hAnsi="Times New Roman" w:cs="Times New Roman"/>
                <w:b/>
              </w:rPr>
              <w:t>Общее количество трудоустроенных выпускников</w:t>
            </w:r>
          </w:p>
        </w:tc>
        <w:tc>
          <w:tcPr>
            <w:tcW w:w="1615" w:type="dxa"/>
          </w:tcPr>
          <w:p w:rsidR="00895C6A" w:rsidRPr="005777C5" w:rsidRDefault="005777C5" w:rsidP="005954AB">
            <w:pPr>
              <w:rPr>
                <w:rFonts w:ascii="Times New Roman" w:hAnsi="Times New Roman" w:cs="Times New Roman"/>
                <w:b/>
              </w:rPr>
            </w:pPr>
            <w:r w:rsidRPr="005777C5">
              <w:rPr>
                <w:rFonts w:ascii="Times New Roman" w:hAnsi="Times New Roman" w:cs="Times New Roman"/>
                <w:b/>
              </w:rPr>
              <w:t>Из них трудоустроились после выпуска по полученной профессии (специальности)</w:t>
            </w:r>
          </w:p>
        </w:tc>
        <w:tc>
          <w:tcPr>
            <w:tcW w:w="1642" w:type="dxa"/>
          </w:tcPr>
          <w:p w:rsidR="00895C6A" w:rsidRPr="005777C5" w:rsidRDefault="005777C5" w:rsidP="005954AB">
            <w:pPr>
              <w:rPr>
                <w:rFonts w:ascii="Times New Roman" w:hAnsi="Times New Roman" w:cs="Times New Roman"/>
                <w:b/>
              </w:rPr>
            </w:pPr>
            <w:r w:rsidRPr="005777C5">
              <w:rPr>
                <w:rFonts w:ascii="Times New Roman" w:hAnsi="Times New Roman" w:cs="Times New Roman"/>
                <w:b/>
              </w:rPr>
              <w:t>Продолжили обучение в образовательных организациях высшего образования</w:t>
            </w:r>
          </w:p>
        </w:tc>
        <w:tc>
          <w:tcPr>
            <w:tcW w:w="1034" w:type="dxa"/>
          </w:tcPr>
          <w:p w:rsidR="00895C6A" w:rsidRPr="005777C5" w:rsidRDefault="005777C5" w:rsidP="005954AB">
            <w:pPr>
              <w:rPr>
                <w:rFonts w:ascii="Times New Roman" w:hAnsi="Times New Roman" w:cs="Times New Roman"/>
                <w:b/>
              </w:rPr>
            </w:pPr>
            <w:r w:rsidRPr="005777C5">
              <w:rPr>
                <w:rFonts w:ascii="Times New Roman" w:hAnsi="Times New Roman" w:cs="Times New Roman"/>
                <w:b/>
              </w:rPr>
              <w:t>Состоят на учете в службе занятости</w:t>
            </w:r>
          </w:p>
        </w:tc>
        <w:tc>
          <w:tcPr>
            <w:tcW w:w="1068" w:type="dxa"/>
          </w:tcPr>
          <w:p w:rsidR="00895C6A" w:rsidRPr="005777C5" w:rsidRDefault="005777C5" w:rsidP="005954AB">
            <w:pPr>
              <w:rPr>
                <w:rFonts w:ascii="Times New Roman" w:hAnsi="Times New Roman" w:cs="Times New Roman"/>
                <w:b/>
              </w:rPr>
            </w:pPr>
            <w:r w:rsidRPr="005777C5">
              <w:rPr>
                <w:rFonts w:ascii="Times New Roman" w:hAnsi="Times New Roman" w:cs="Times New Roman"/>
                <w:b/>
              </w:rPr>
              <w:t xml:space="preserve">Призваны в ряды </w:t>
            </w:r>
            <w:proofErr w:type="gramStart"/>
            <w:r w:rsidRPr="005777C5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777C5">
              <w:rPr>
                <w:rFonts w:ascii="Times New Roman" w:hAnsi="Times New Roman" w:cs="Times New Roman"/>
                <w:b/>
              </w:rPr>
              <w:t>/а</w:t>
            </w:r>
          </w:p>
        </w:tc>
        <w:tc>
          <w:tcPr>
            <w:tcW w:w="1085" w:type="dxa"/>
          </w:tcPr>
          <w:p w:rsidR="00895C6A" w:rsidRPr="005777C5" w:rsidRDefault="005777C5" w:rsidP="005954AB">
            <w:pPr>
              <w:rPr>
                <w:rFonts w:ascii="Times New Roman" w:hAnsi="Times New Roman" w:cs="Times New Roman"/>
                <w:b/>
              </w:rPr>
            </w:pPr>
            <w:r w:rsidRPr="005777C5">
              <w:rPr>
                <w:rFonts w:ascii="Times New Roman" w:hAnsi="Times New Roman" w:cs="Times New Roman"/>
                <w:b/>
              </w:rPr>
              <w:t>Находятся в отпуске по уходу за ребенком</w:t>
            </w:r>
          </w:p>
        </w:tc>
        <w:tc>
          <w:tcPr>
            <w:tcW w:w="1663" w:type="dxa"/>
          </w:tcPr>
          <w:p w:rsidR="00895C6A" w:rsidRPr="005777C5" w:rsidRDefault="005777C5" w:rsidP="005954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777C5">
              <w:rPr>
                <w:rFonts w:ascii="Times New Roman" w:hAnsi="Times New Roman" w:cs="Times New Roman"/>
                <w:b/>
              </w:rPr>
              <w:t>Самозанятые</w:t>
            </w:r>
            <w:proofErr w:type="spellEnd"/>
          </w:p>
        </w:tc>
        <w:tc>
          <w:tcPr>
            <w:tcW w:w="1119" w:type="dxa"/>
          </w:tcPr>
          <w:p w:rsidR="00895C6A" w:rsidRPr="005777C5" w:rsidRDefault="005777C5" w:rsidP="005954AB">
            <w:pPr>
              <w:rPr>
                <w:rFonts w:ascii="Times New Roman" w:hAnsi="Times New Roman" w:cs="Times New Roman"/>
                <w:b/>
              </w:rPr>
            </w:pPr>
            <w:r w:rsidRPr="005777C5">
              <w:rPr>
                <w:rFonts w:ascii="Times New Roman" w:hAnsi="Times New Roman" w:cs="Times New Roman"/>
                <w:b/>
              </w:rPr>
              <w:t>Не трудоустроены</w:t>
            </w:r>
          </w:p>
        </w:tc>
        <w:tc>
          <w:tcPr>
            <w:tcW w:w="1085" w:type="dxa"/>
          </w:tcPr>
          <w:p w:rsidR="00895C6A" w:rsidRPr="005777C5" w:rsidRDefault="005777C5" w:rsidP="005954AB">
            <w:pPr>
              <w:rPr>
                <w:rFonts w:ascii="Times New Roman" w:hAnsi="Times New Roman" w:cs="Times New Roman"/>
                <w:b/>
              </w:rPr>
            </w:pPr>
            <w:r w:rsidRPr="005777C5">
              <w:rPr>
                <w:rFonts w:ascii="Times New Roman" w:hAnsi="Times New Roman" w:cs="Times New Roman"/>
                <w:b/>
              </w:rPr>
              <w:t xml:space="preserve">Переехали за пределы </w:t>
            </w:r>
            <w:proofErr w:type="spellStart"/>
            <w:r w:rsidRPr="005777C5">
              <w:rPr>
                <w:rFonts w:ascii="Times New Roman" w:hAnsi="Times New Roman" w:cs="Times New Roman"/>
                <w:b/>
              </w:rPr>
              <w:t>рф</w:t>
            </w:r>
            <w:proofErr w:type="spellEnd"/>
          </w:p>
        </w:tc>
      </w:tr>
      <w:tr w:rsidR="005777C5" w:rsidTr="005777C5">
        <w:tc>
          <w:tcPr>
            <w:tcW w:w="1526" w:type="dxa"/>
          </w:tcPr>
          <w:p w:rsidR="005777C5" w:rsidRPr="005777C5" w:rsidRDefault="005777C5" w:rsidP="0097487A">
            <w:pPr>
              <w:rPr>
                <w:rFonts w:ascii="Times New Roman" w:hAnsi="Times New Roman" w:cs="Times New Roman"/>
                <w:b/>
              </w:rPr>
            </w:pPr>
            <w:r w:rsidRPr="005777C5">
              <w:rPr>
                <w:rFonts w:ascii="Times New Roman" w:hAnsi="Times New Roman" w:cs="Times New Roman"/>
                <w:b/>
              </w:rPr>
              <w:t>Сестринское дело</w:t>
            </w:r>
          </w:p>
        </w:tc>
        <w:tc>
          <w:tcPr>
            <w:tcW w:w="1299" w:type="dxa"/>
            <w:vAlign w:val="center"/>
          </w:tcPr>
          <w:p w:rsidR="005777C5" w:rsidRPr="005777C5" w:rsidRDefault="005777C5" w:rsidP="005777C5">
            <w:pPr>
              <w:jc w:val="center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50" w:type="dxa"/>
            <w:vAlign w:val="center"/>
          </w:tcPr>
          <w:p w:rsidR="005777C5" w:rsidRPr="005777C5" w:rsidRDefault="005777C5" w:rsidP="005777C5">
            <w:pPr>
              <w:jc w:val="center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15" w:type="dxa"/>
            <w:vAlign w:val="center"/>
          </w:tcPr>
          <w:p w:rsidR="005777C5" w:rsidRPr="005777C5" w:rsidRDefault="005777C5" w:rsidP="005777C5">
            <w:pPr>
              <w:jc w:val="center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42" w:type="dxa"/>
            <w:vAlign w:val="center"/>
          </w:tcPr>
          <w:p w:rsidR="005777C5" w:rsidRPr="005777C5" w:rsidRDefault="005777C5" w:rsidP="005777C5">
            <w:pPr>
              <w:jc w:val="center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4" w:type="dxa"/>
            <w:vAlign w:val="center"/>
          </w:tcPr>
          <w:p w:rsidR="005777C5" w:rsidRPr="005777C5" w:rsidRDefault="005777C5" w:rsidP="005777C5">
            <w:pPr>
              <w:jc w:val="center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vAlign w:val="center"/>
          </w:tcPr>
          <w:p w:rsidR="005777C5" w:rsidRPr="005777C5" w:rsidRDefault="005777C5" w:rsidP="005777C5">
            <w:pPr>
              <w:jc w:val="center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  <w:vAlign w:val="center"/>
          </w:tcPr>
          <w:p w:rsidR="005777C5" w:rsidRPr="005777C5" w:rsidRDefault="005777C5" w:rsidP="005777C5">
            <w:pPr>
              <w:jc w:val="center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3" w:type="dxa"/>
            <w:vAlign w:val="center"/>
          </w:tcPr>
          <w:p w:rsidR="005777C5" w:rsidRPr="005777C5" w:rsidRDefault="005777C5" w:rsidP="005777C5">
            <w:pPr>
              <w:jc w:val="center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vAlign w:val="center"/>
          </w:tcPr>
          <w:p w:rsidR="005777C5" w:rsidRPr="005777C5" w:rsidRDefault="005777C5" w:rsidP="005777C5">
            <w:pPr>
              <w:jc w:val="center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5" w:type="dxa"/>
            <w:vAlign w:val="center"/>
          </w:tcPr>
          <w:p w:rsidR="005777C5" w:rsidRPr="005777C5" w:rsidRDefault="005777C5" w:rsidP="005777C5">
            <w:pPr>
              <w:jc w:val="center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0</w:t>
            </w:r>
          </w:p>
        </w:tc>
      </w:tr>
      <w:tr w:rsidR="005777C5" w:rsidTr="005777C5">
        <w:tc>
          <w:tcPr>
            <w:tcW w:w="1526" w:type="dxa"/>
          </w:tcPr>
          <w:p w:rsidR="005777C5" w:rsidRPr="005777C5" w:rsidRDefault="005777C5" w:rsidP="0097487A">
            <w:pPr>
              <w:rPr>
                <w:rFonts w:ascii="Times New Roman" w:hAnsi="Times New Roman" w:cs="Times New Roman"/>
                <w:b/>
              </w:rPr>
            </w:pPr>
            <w:r w:rsidRPr="005777C5"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299" w:type="dxa"/>
            <w:vAlign w:val="center"/>
          </w:tcPr>
          <w:p w:rsidR="005777C5" w:rsidRPr="005777C5" w:rsidRDefault="005777C5" w:rsidP="005777C5">
            <w:pPr>
              <w:jc w:val="center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0" w:type="dxa"/>
            <w:vAlign w:val="center"/>
          </w:tcPr>
          <w:p w:rsidR="005777C5" w:rsidRPr="005777C5" w:rsidRDefault="005777C5" w:rsidP="005777C5">
            <w:pPr>
              <w:jc w:val="center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5" w:type="dxa"/>
            <w:vAlign w:val="center"/>
          </w:tcPr>
          <w:p w:rsidR="005777C5" w:rsidRPr="005777C5" w:rsidRDefault="005777C5" w:rsidP="005777C5">
            <w:pPr>
              <w:jc w:val="center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2" w:type="dxa"/>
            <w:vAlign w:val="center"/>
          </w:tcPr>
          <w:p w:rsidR="005777C5" w:rsidRPr="005777C5" w:rsidRDefault="005777C5" w:rsidP="005777C5">
            <w:pPr>
              <w:jc w:val="center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4" w:type="dxa"/>
            <w:vAlign w:val="center"/>
          </w:tcPr>
          <w:p w:rsidR="005777C5" w:rsidRPr="005777C5" w:rsidRDefault="005777C5" w:rsidP="005777C5">
            <w:pPr>
              <w:jc w:val="center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vAlign w:val="center"/>
          </w:tcPr>
          <w:p w:rsidR="005777C5" w:rsidRPr="005777C5" w:rsidRDefault="005777C5" w:rsidP="005777C5">
            <w:pPr>
              <w:jc w:val="center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vAlign w:val="center"/>
          </w:tcPr>
          <w:p w:rsidR="005777C5" w:rsidRPr="005777C5" w:rsidRDefault="005777C5" w:rsidP="005777C5">
            <w:pPr>
              <w:jc w:val="center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3" w:type="dxa"/>
            <w:vAlign w:val="center"/>
          </w:tcPr>
          <w:p w:rsidR="005777C5" w:rsidRPr="005777C5" w:rsidRDefault="005777C5" w:rsidP="005777C5">
            <w:pPr>
              <w:jc w:val="center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9" w:type="dxa"/>
            <w:vAlign w:val="center"/>
          </w:tcPr>
          <w:p w:rsidR="005777C5" w:rsidRPr="005777C5" w:rsidRDefault="005777C5" w:rsidP="005777C5">
            <w:pPr>
              <w:jc w:val="center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  <w:vAlign w:val="center"/>
          </w:tcPr>
          <w:p w:rsidR="005777C5" w:rsidRPr="005777C5" w:rsidRDefault="005777C5" w:rsidP="005777C5">
            <w:pPr>
              <w:jc w:val="center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1</w:t>
            </w:r>
          </w:p>
        </w:tc>
      </w:tr>
    </w:tbl>
    <w:p w:rsidR="00895C6A" w:rsidRDefault="00895C6A">
      <w:bookmarkStart w:id="0" w:name="_GoBack"/>
      <w:bookmarkEnd w:id="0"/>
    </w:p>
    <w:sectPr w:rsidR="00895C6A" w:rsidSect="00895C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B3"/>
    <w:rsid w:val="0002313F"/>
    <w:rsid w:val="001145B3"/>
    <w:rsid w:val="004B55A4"/>
    <w:rsid w:val="005777C5"/>
    <w:rsid w:val="00643E5D"/>
    <w:rsid w:val="0089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2022-04-15T09:14:00Z</dcterms:created>
  <dcterms:modified xsi:type="dcterms:W3CDTF">2022-04-15T13:33:00Z</dcterms:modified>
</cp:coreProperties>
</file>